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姚体" w:eastAsia="方正姚体"/>
          <w:sz w:val="84"/>
          <w:szCs w:val="84"/>
        </w:rPr>
      </w:pPr>
      <w:r>
        <w:rPr>
          <w:rFonts w:hint="eastAsia" w:ascii="方正姚体" w:eastAsia="方正姚体"/>
          <w:sz w:val="84"/>
          <w:szCs w:val="84"/>
        </w:rPr>
        <w:t>华南师范大学</w:t>
      </w:r>
    </w:p>
    <w:p>
      <w:pPr>
        <w:rPr>
          <w:b/>
          <w:sz w:val="28"/>
          <w:szCs w:val="28"/>
        </w:rPr>
      </w:pPr>
      <w:r>
        <w:rPr>
          <w:rFonts w:hint="eastAsia"/>
          <w:b/>
          <w:sz w:val="28"/>
          <w:szCs w:val="28"/>
        </w:rPr>
        <w:t>圆梦计划简介</w:t>
      </w:r>
      <w:r>
        <w:rPr>
          <w:b/>
          <w:sz w:val="28"/>
          <w:szCs w:val="28"/>
        </w:rPr>
        <w:t xml:space="preserve"> </w:t>
      </w:r>
    </w:p>
    <w:p>
      <w:pPr>
        <w:ind w:firstLine="31680" w:firstLineChars="200"/>
        <w:rPr>
          <w:sz w:val="28"/>
          <w:szCs w:val="28"/>
        </w:rPr>
      </w:pPr>
      <w:r>
        <w:rPr>
          <w:rFonts w:hint="eastAsia"/>
          <w:sz w:val="28"/>
          <w:szCs w:val="28"/>
        </w:rPr>
        <w:t>为帮助新生代产业工人更好地融入社会、成长成才，共青团云浮市委、市人力资源和社会保障局、市财政局、市教育局、市科技局等联合承办云浮市新生代产业工人骨干培养发展计划（简称“圆梦计划”），与华南师范大学合作资助云浮市</w:t>
      </w:r>
      <w:r>
        <w:rPr>
          <w:sz w:val="28"/>
          <w:szCs w:val="28"/>
        </w:rPr>
        <w:t>80</w:t>
      </w:r>
      <w:r>
        <w:rPr>
          <w:rFonts w:hint="eastAsia"/>
          <w:sz w:val="28"/>
          <w:szCs w:val="28"/>
        </w:rPr>
        <w:t>名新生代产业工人接受</w:t>
      </w:r>
      <w:r>
        <w:rPr>
          <w:sz w:val="28"/>
          <w:szCs w:val="28"/>
        </w:rPr>
        <w:t>2.5-5</w:t>
      </w:r>
      <w:r>
        <w:rPr>
          <w:rFonts w:hint="eastAsia"/>
          <w:sz w:val="28"/>
          <w:szCs w:val="28"/>
        </w:rPr>
        <w:t>年的本科或专科继续教育。</w:t>
      </w:r>
    </w:p>
    <w:p>
      <w:pPr>
        <w:rPr>
          <w:b/>
          <w:sz w:val="28"/>
          <w:szCs w:val="28"/>
        </w:rPr>
      </w:pPr>
      <w:r>
        <w:rPr>
          <w:rFonts w:hint="eastAsia"/>
          <w:b/>
          <w:sz w:val="28"/>
          <w:szCs w:val="28"/>
        </w:rPr>
        <w:t>一、院校介绍</w:t>
      </w:r>
    </w:p>
    <w:p>
      <w:pPr>
        <w:ind w:firstLine="31680" w:firstLineChars="200"/>
        <w:rPr>
          <w:sz w:val="28"/>
          <w:szCs w:val="28"/>
        </w:rPr>
      </w:pPr>
      <w:r>
        <w:rPr>
          <w:rFonts w:hint="eastAsia"/>
          <w:sz w:val="28"/>
          <w:szCs w:val="28"/>
        </w:rPr>
        <w:t>华南师范大学始建于</w:t>
      </w:r>
      <w:r>
        <w:rPr>
          <w:sz w:val="28"/>
          <w:szCs w:val="28"/>
        </w:rPr>
        <w:t>1933</w:t>
      </w:r>
      <w:r>
        <w:rPr>
          <w:rFonts w:hint="eastAsia"/>
          <w:sz w:val="28"/>
          <w:szCs w:val="28"/>
        </w:rPr>
        <w:t>年，是一所学科门类齐全的国家“</w:t>
      </w:r>
      <w:r>
        <w:rPr>
          <w:sz w:val="28"/>
          <w:szCs w:val="28"/>
        </w:rPr>
        <w:t xml:space="preserve">211 </w:t>
      </w:r>
      <w:r>
        <w:rPr>
          <w:rFonts w:hint="eastAsia"/>
          <w:sz w:val="28"/>
          <w:szCs w:val="28"/>
        </w:rPr>
        <w:t>工程”重点建设大学和广东省省属重点大学，是教育部高等学校继续教育示范基地，教育部推荐的“国培计划”教师远程培训机构</w:t>
      </w:r>
      <w:r>
        <w:rPr>
          <w:sz w:val="28"/>
          <w:szCs w:val="28"/>
        </w:rPr>
        <w:t>6</w:t>
      </w:r>
      <w:r>
        <w:rPr>
          <w:rFonts w:hint="eastAsia"/>
          <w:sz w:val="28"/>
          <w:szCs w:val="28"/>
        </w:rPr>
        <w:t>所高校之一，全国教师教育网络联盟首批成员单位。</w:t>
      </w:r>
      <w:r>
        <w:rPr>
          <w:sz w:val="28"/>
          <w:szCs w:val="28"/>
        </w:rPr>
        <w:t xml:space="preserve"> </w:t>
      </w:r>
    </w:p>
    <w:p>
      <w:pPr>
        <w:rPr>
          <w:b/>
          <w:sz w:val="28"/>
          <w:szCs w:val="28"/>
        </w:rPr>
      </w:pPr>
      <w:r>
        <w:rPr>
          <w:rFonts w:hint="eastAsia"/>
          <w:b/>
          <w:sz w:val="28"/>
          <w:szCs w:val="28"/>
        </w:rPr>
        <w:t>二、学习方式</w:t>
      </w:r>
    </w:p>
    <w:p>
      <w:pPr>
        <w:ind w:firstLine="31680" w:firstLineChars="200"/>
        <w:rPr>
          <w:sz w:val="28"/>
          <w:szCs w:val="28"/>
        </w:rPr>
      </w:pPr>
      <w:r>
        <w:rPr>
          <w:rFonts w:hint="eastAsia"/>
          <w:sz w:val="28"/>
          <w:szCs w:val="28"/>
        </w:rPr>
        <w:t>以现代远程教育为主，结合面授、函授和自学等传统教学手段，学员根据工作、生活实际情况，采取边工边读的方式，自主安排学习。</w:t>
      </w:r>
    </w:p>
    <w:p>
      <w:pPr>
        <w:rPr>
          <w:b/>
          <w:sz w:val="28"/>
          <w:szCs w:val="28"/>
        </w:rPr>
      </w:pPr>
      <w:r>
        <w:rPr>
          <w:rFonts w:hint="eastAsia"/>
          <w:b/>
          <w:sz w:val="28"/>
          <w:szCs w:val="28"/>
        </w:rPr>
        <w:t>三、报名条件</w:t>
      </w:r>
    </w:p>
    <w:p>
      <w:pPr>
        <w:rPr>
          <w:sz w:val="28"/>
          <w:szCs w:val="28"/>
        </w:rPr>
      </w:pPr>
      <w:r>
        <w:rPr>
          <w:sz w:val="28"/>
          <w:szCs w:val="28"/>
        </w:rPr>
        <w:t>1.</w:t>
      </w:r>
      <w:r>
        <w:rPr>
          <w:rFonts w:hint="eastAsia"/>
          <w:sz w:val="28"/>
          <w:szCs w:val="28"/>
        </w:rPr>
        <w:t>报考“圆梦计划”需具备以下基本条件：</w:t>
      </w:r>
    </w:p>
    <w:p>
      <w:pPr>
        <w:rPr>
          <w:sz w:val="28"/>
          <w:szCs w:val="28"/>
        </w:rPr>
      </w:pPr>
      <w:r>
        <w:rPr>
          <w:rFonts w:hint="eastAsia"/>
          <w:sz w:val="28"/>
          <w:szCs w:val="28"/>
        </w:rPr>
        <w:t>（</w:t>
      </w:r>
      <w:r>
        <w:rPr>
          <w:sz w:val="28"/>
          <w:szCs w:val="28"/>
        </w:rPr>
        <w:t>1</w:t>
      </w:r>
      <w:r>
        <w:rPr>
          <w:rFonts w:hint="eastAsia"/>
          <w:sz w:val="28"/>
          <w:szCs w:val="28"/>
        </w:rPr>
        <w:t>）具有中华人民共和国国籍的大陆公民；</w:t>
      </w:r>
    </w:p>
    <w:p>
      <w:pPr>
        <w:rPr>
          <w:sz w:val="28"/>
          <w:szCs w:val="28"/>
        </w:rPr>
      </w:pPr>
      <w:r>
        <w:rPr>
          <w:rFonts w:hint="eastAsia"/>
          <w:sz w:val="28"/>
          <w:szCs w:val="28"/>
        </w:rPr>
        <w:t>（</w:t>
      </w:r>
      <w:r>
        <w:rPr>
          <w:sz w:val="28"/>
          <w:szCs w:val="28"/>
        </w:rPr>
        <w:t>2</w:t>
      </w:r>
      <w:r>
        <w:rPr>
          <w:rFonts w:hint="eastAsia"/>
          <w:sz w:val="28"/>
          <w:szCs w:val="28"/>
        </w:rPr>
        <w:t>）</w:t>
      </w:r>
      <w:r>
        <w:rPr>
          <w:sz w:val="28"/>
          <w:szCs w:val="28"/>
        </w:rPr>
        <w:t>18</w:t>
      </w:r>
      <w:r>
        <w:rPr>
          <w:rFonts w:hint="eastAsia"/>
          <w:sz w:val="28"/>
          <w:szCs w:val="28"/>
        </w:rPr>
        <w:t>周岁以上、</w:t>
      </w:r>
      <w:r>
        <w:rPr>
          <w:sz w:val="28"/>
          <w:szCs w:val="28"/>
        </w:rPr>
        <w:t>35</w:t>
      </w:r>
      <w:r>
        <w:rPr>
          <w:rFonts w:hint="eastAsia"/>
          <w:sz w:val="28"/>
          <w:szCs w:val="28"/>
        </w:rPr>
        <w:t>周岁以下（即</w:t>
      </w:r>
      <w:r>
        <w:rPr>
          <w:sz w:val="28"/>
          <w:szCs w:val="28"/>
        </w:rPr>
        <w:t>198</w:t>
      </w:r>
      <w:r>
        <w:rPr>
          <w:rFonts w:hint="eastAsia"/>
          <w:sz w:val="28"/>
          <w:szCs w:val="28"/>
          <w:lang w:val="en-US" w:eastAsia="zh-CN"/>
        </w:rPr>
        <w:t>1</w:t>
      </w:r>
      <w:r>
        <w:rPr>
          <w:rFonts w:hint="eastAsia"/>
          <w:sz w:val="28"/>
          <w:szCs w:val="28"/>
        </w:rPr>
        <w:t>年</w:t>
      </w:r>
      <w:r>
        <w:rPr>
          <w:sz w:val="28"/>
          <w:szCs w:val="28"/>
        </w:rPr>
        <w:t>7</w:t>
      </w:r>
      <w:r>
        <w:rPr>
          <w:rFonts w:hint="eastAsia"/>
          <w:sz w:val="28"/>
          <w:szCs w:val="28"/>
        </w:rPr>
        <w:t>月</w:t>
      </w:r>
      <w:r>
        <w:rPr>
          <w:sz w:val="28"/>
          <w:szCs w:val="28"/>
        </w:rPr>
        <w:t>1</w:t>
      </w:r>
      <w:r>
        <w:rPr>
          <w:rFonts w:hint="eastAsia"/>
          <w:sz w:val="28"/>
          <w:szCs w:val="28"/>
        </w:rPr>
        <w:t>日至</w:t>
      </w:r>
      <w:r>
        <w:rPr>
          <w:sz w:val="28"/>
          <w:szCs w:val="28"/>
        </w:rPr>
        <w:t>199</w:t>
      </w:r>
      <w:r>
        <w:rPr>
          <w:rFonts w:hint="eastAsia"/>
          <w:sz w:val="28"/>
          <w:szCs w:val="28"/>
          <w:lang w:val="en-US" w:eastAsia="zh-CN"/>
        </w:rPr>
        <w:t>8</w:t>
      </w:r>
      <w:r>
        <w:rPr>
          <w:rFonts w:hint="eastAsia"/>
          <w:sz w:val="28"/>
          <w:szCs w:val="28"/>
        </w:rPr>
        <w:t>年</w:t>
      </w:r>
      <w:r>
        <w:rPr>
          <w:sz w:val="28"/>
          <w:szCs w:val="28"/>
        </w:rPr>
        <w:t>7</w:t>
      </w:r>
      <w:r>
        <w:rPr>
          <w:rFonts w:hint="eastAsia"/>
          <w:sz w:val="28"/>
          <w:szCs w:val="28"/>
        </w:rPr>
        <w:t>月</w:t>
      </w:r>
      <w:r>
        <w:rPr>
          <w:sz w:val="28"/>
          <w:szCs w:val="28"/>
        </w:rPr>
        <w:t>1</w:t>
      </w:r>
      <w:r>
        <w:rPr>
          <w:rFonts w:hint="eastAsia"/>
          <w:sz w:val="28"/>
          <w:szCs w:val="28"/>
        </w:rPr>
        <w:t>日期间出生）；</w:t>
      </w:r>
    </w:p>
    <w:p>
      <w:pPr>
        <w:rPr>
          <w:sz w:val="28"/>
          <w:szCs w:val="28"/>
        </w:rPr>
      </w:pPr>
      <w:r>
        <w:rPr>
          <w:rFonts w:hint="eastAsia"/>
          <w:sz w:val="28"/>
          <w:szCs w:val="28"/>
        </w:rPr>
        <w:t>（</w:t>
      </w:r>
      <w:r>
        <w:rPr>
          <w:sz w:val="28"/>
          <w:szCs w:val="28"/>
        </w:rPr>
        <w:t>3</w:t>
      </w:r>
      <w:r>
        <w:rPr>
          <w:rFonts w:hint="eastAsia"/>
          <w:sz w:val="28"/>
          <w:szCs w:val="28"/>
        </w:rPr>
        <w:t>）拥护中华人民共和国宪法；</w:t>
      </w:r>
    </w:p>
    <w:p>
      <w:pPr>
        <w:rPr>
          <w:sz w:val="28"/>
          <w:szCs w:val="28"/>
        </w:rPr>
      </w:pPr>
      <w:r>
        <w:rPr>
          <w:rFonts w:hint="eastAsia"/>
          <w:sz w:val="28"/>
          <w:szCs w:val="28"/>
        </w:rPr>
        <w:t>（</w:t>
      </w:r>
      <w:r>
        <w:rPr>
          <w:sz w:val="28"/>
          <w:szCs w:val="28"/>
        </w:rPr>
        <w:t>4</w:t>
      </w:r>
      <w:r>
        <w:rPr>
          <w:rFonts w:hint="eastAsia"/>
          <w:sz w:val="28"/>
          <w:szCs w:val="28"/>
        </w:rPr>
        <w:t>）在各类企业生产一线从事体力或技术劳动，或在农林牧渔等行业生产一线从事农业生产；</w:t>
      </w:r>
    </w:p>
    <w:p>
      <w:pPr>
        <w:rPr>
          <w:sz w:val="28"/>
          <w:szCs w:val="28"/>
        </w:rPr>
      </w:pPr>
      <w:r>
        <w:rPr>
          <w:rFonts w:hint="eastAsia"/>
          <w:sz w:val="28"/>
          <w:szCs w:val="28"/>
        </w:rPr>
        <w:t>（</w:t>
      </w:r>
      <w:r>
        <w:rPr>
          <w:sz w:val="28"/>
          <w:szCs w:val="28"/>
        </w:rPr>
        <w:t>5</w:t>
      </w:r>
      <w:r>
        <w:rPr>
          <w:rFonts w:hint="eastAsia"/>
          <w:sz w:val="28"/>
          <w:szCs w:val="28"/>
        </w:rPr>
        <w:t>）具有云浮市常住户口的居民，需有</w:t>
      </w:r>
      <w:r>
        <w:rPr>
          <w:sz w:val="28"/>
          <w:szCs w:val="28"/>
        </w:rPr>
        <w:t>1</w:t>
      </w:r>
      <w:r>
        <w:rPr>
          <w:rFonts w:hint="eastAsia"/>
          <w:sz w:val="28"/>
          <w:szCs w:val="28"/>
        </w:rPr>
        <w:t>年以上在工厂企业的生产一线务工经历；非云浮市常住户口的居民，需有</w:t>
      </w:r>
      <w:r>
        <w:rPr>
          <w:sz w:val="28"/>
          <w:szCs w:val="28"/>
        </w:rPr>
        <w:t>1</w:t>
      </w:r>
      <w:r>
        <w:rPr>
          <w:rFonts w:hint="eastAsia"/>
          <w:sz w:val="28"/>
          <w:szCs w:val="28"/>
        </w:rPr>
        <w:t>年以上在同一家工厂企业的生产一线务工经历；</w:t>
      </w:r>
    </w:p>
    <w:p>
      <w:pPr>
        <w:rPr>
          <w:sz w:val="28"/>
          <w:szCs w:val="28"/>
        </w:rPr>
      </w:pPr>
      <w:r>
        <w:rPr>
          <w:rFonts w:hint="eastAsia"/>
          <w:sz w:val="28"/>
          <w:szCs w:val="28"/>
        </w:rPr>
        <w:t>（</w:t>
      </w:r>
      <w:r>
        <w:rPr>
          <w:sz w:val="28"/>
          <w:szCs w:val="28"/>
        </w:rPr>
        <w:t>6</w:t>
      </w:r>
      <w:r>
        <w:rPr>
          <w:rFonts w:hint="eastAsia"/>
          <w:sz w:val="28"/>
          <w:szCs w:val="28"/>
        </w:rPr>
        <w:t>）具有高中以上文化程度；</w:t>
      </w:r>
    </w:p>
    <w:p>
      <w:pPr>
        <w:rPr>
          <w:sz w:val="28"/>
          <w:szCs w:val="28"/>
        </w:rPr>
      </w:pPr>
      <w:r>
        <w:rPr>
          <w:rFonts w:hint="eastAsia"/>
          <w:sz w:val="28"/>
          <w:szCs w:val="28"/>
        </w:rPr>
        <w:t>（</w:t>
      </w:r>
      <w:r>
        <w:rPr>
          <w:sz w:val="28"/>
          <w:szCs w:val="28"/>
        </w:rPr>
        <w:t>7</w:t>
      </w:r>
      <w:r>
        <w:rPr>
          <w:rFonts w:hint="eastAsia"/>
          <w:sz w:val="28"/>
          <w:szCs w:val="28"/>
        </w:rPr>
        <w:t>）身体及心理健康；</w:t>
      </w:r>
    </w:p>
    <w:p>
      <w:pPr>
        <w:rPr>
          <w:sz w:val="28"/>
          <w:szCs w:val="28"/>
        </w:rPr>
      </w:pPr>
      <w:r>
        <w:rPr>
          <w:rFonts w:hint="eastAsia"/>
          <w:sz w:val="28"/>
          <w:szCs w:val="28"/>
        </w:rPr>
        <w:t>（</w:t>
      </w:r>
      <w:r>
        <w:rPr>
          <w:sz w:val="28"/>
          <w:szCs w:val="28"/>
        </w:rPr>
        <w:t>8</w:t>
      </w:r>
      <w:r>
        <w:rPr>
          <w:rFonts w:hint="eastAsia"/>
          <w:sz w:val="28"/>
          <w:szCs w:val="28"/>
        </w:rPr>
        <w:t>）具备招考部门所要求的其他资格条件。</w:t>
      </w:r>
    </w:p>
    <w:p>
      <w:pPr>
        <w:rPr>
          <w:sz w:val="28"/>
          <w:szCs w:val="28"/>
        </w:rPr>
      </w:pPr>
      <w:r>
        <w:rPr>
          <w:sz w:val="28"/>
          <w:szCs w:val="28"/>
        </w:rPr>
        <w:t>2.</w:t>
      </w:r>
      <w:r>
        <w:rPr>
          <w:rFonts w:hint="eastAsia"/>
          <w:sz w:val="28"/>
          <w:szCs w:val="28"/>
        </w:rPr>
        <w:t>下列人员不得报考</w:t>
      </w:r>
    </w:p>
    <w:p>
      <w:pPr>
        <w:rPr>
          <w:sz w:val="28"/>
          <w:szCs w:val="28"/>
        </w:rPr>
      </w:pPr>
      <w:r>
        <w:rPr>
          <w:rFonts w:hint="eastAsia"/>
          <w:sz w:val="28"/>
          <w:szCs w:val="28"/>
        </w:rPr>
        <w:t>（</w:t>
      </w:r>
      <w:r>
        <w:rPr>
          <w:sz w:val="28"/>
          <w:szCs w:val="28"/>
        </w:rPr>
        <w:t>1</w:t>
      </w:r>
      <w:r>
        <w:rPr>
          <w:rFonts w:hint="eastAsia"/>
          <w:sz w:val="28"/>
          <w:szCs w:val="28"/>
        </w:rPr>
        <w:t>）在读的高中、中专、职校、技校学生；</w:t>
      </w:r>
    </w:p>
    <w:p>
      <w:pPr>
        <w:rPr>
          <w:sz w:val="28"/>
          <w:szCs w:val="28"/>
        </w:rPr>
      </w:pPr>
      <w:r>
        <w:rPr>
          <w:rFonts w:hint="eastAsia"/>
          <w:sz w:val="28"/>
          <w:szCs w:val="28"/>
        </w:rPr>
        <w:t>（</w:t>
      </w:r>
      <w:r>
        <w:rPr>
          <w:sz w:val="28"/>
          <w:szCs w:val="28"/>
        </w:rPr>
        <w:t>2</w:t>
      </w:r>
      <w:r>
        <w:rPr>
          <w:rFonts w:hint="eastAsia"/>
          <w:sz w:val="28"/>
          <w:szCs w:val="28"/>
        </w:rPr>
        <w:t>）在各级各类考试中被认定有舞弊等严重违反考试录用纪律行为的人员；</w:t>
      </w:r>
    </w:p>
    <w:p>
      <w:pPr>
        <w:rPr>
          <w:sz w:val="28"/>
          <w:szCs w:val="28"/>
        </w:rPr>
      </w:pPr>
      <w:r>
        <w:rPr>
          <w:rFonts w:hint="eastAsia"/>
          <w:sz w:val="28"/>
          <w:szCs w:val="28"/>
        </w:rPr>
        <w:t>（</w:t>
      </w:r>
      <w:r>
        <w:rPr>
          <w:sz w:val="28"/>
          <w:szCs w:val="28"/>
        </w:rPr>
        <w:t>3</w:t>
      </w:r>
      <w:r>
        <w:rPr>
          <w:rFonts w:hint="eastAsia"/>
          <w:sz w:val="28"/>
          <w:szCs w:val="28"/>
        </w:rPr>
        <w:t>）最高学历为本科的人员，不得报考；最高学历为专科的人员，不得报考高升专；</w:t>
      </w:r>
    </w:p>
    <w:p>
      <w:pPr>
        <w:rPr>
          <w:sz w:val="28"/>
          <w:szCs w:val="28"/>
        </w:rPr>
      </w:pPr>
      <w:r>
        <w:rPr>
          <w:rFonts w:hint="eastAsia"/>
          <w:sz w:val="28"/>
          <w:szCs w:val="28"/>
        </w:rPr>
        <w:t>（</w:t>
      </w:r>
      <w:r>
        <w:rPr>
          <w:sz w:val="28"/>
          <w:szCs w:val="28"/>
        </w:rPr>
        <w:t>4</w:t>
      </w:r>
      <w:r>
        <w:rPr>
          <w:rFonts w:hint="eastAsia"/>
          <w:sz w:val="28"/>
          <w:szCs w:val="28"/>
        </w:rPr>
        <w:t>）不符合招考部门规定报考条件的其他人员；</w:t>
      </w:r>
    </w:p>
    <w:p>
      <w:pPr>
        <w:rPr>
          <w:sz w:val="28"/>
          <w:szCs w:val="28"/>
        </w:rPr>
      </w:pPr>
      <w:r>
        <w:rPr>
          <w:rFonts w:hint="eastAsia"/>
          <w:sz w:val="28"/>
          <w:szCs w:val="28"/>
        </w:rPr>
        <w:t>（</w:t>
      </w:r>
      <w:r>
        <w:rPr>
          <w:sz w:val="28"/>
          <w:szCs w:val="28"/>
        </w:rPr>
        <w:t>5</w:t>
      </w:r>
      <w:r>
        <w:rPr>
          <w:rFonts w:hint="eastAsia"/>
          <w:sz w:val="28"/>
          <w:szCs w:val="28"/>
        </w:rPr>
        <w:t>）有法律规定不得考试录用的其他情形的人员。</w:t>
      </w:r>
    </w:p>
    <w:p>
      <w:pPr>
        <w:rPr>
          <w:b/>
          <w:sz w:val="28"/>
          <w:szCs w:val="28"/>
        </w:rPr>
      </w:pPr>
      <w:r>
        <w:rPr>
          <w:rFonts w:hint="eastAsia"/>
          <w:b/>
          <w:sz w:val="28"/>
          <w:szCs w:val="28"/>
        </w:rPr>
        <w:t>四、招生专业与入学考试科目</w:t>
      </w:r>
    </w:p>
    <w:p>
      <w:pPr>
        <w:rPr>
          <w:sz w:val="28"/>
          <w:szCs w:val="28"/>
        </w:rPr>
      </w:pPr>
      <w:r>
        <w:rPr>
          <w:sz w:val="28"/>
          <w:szCs w:val="28"/>
        </w:rPr>
        <w:pict>
          <v:shape id="_x0000_i1025" o:spt="75" alt="http://www.0755gdou.com/upfile/20140712150240580.jpg" type="#_x0000_t75" style="height:207pt;width:428.25pt;" filled="f" o:preferrelative="t" stroked="f" coordsize="21600,21600">
            <v:path/>
            <v:fill on="f" focussize="0,0"/>
            <v:stroke on="f" joinstyle="miter"/>
            <v:imagedata r:id="rId10" o:title=""/>
            <o:lock v:ext="edit" aspectratio="t"/>
            <w10:wrap type="none"/>
            <w10:anchorlock/>
          </v:shape>
        </w:pict>
      </w:r>
    </w:p>
    <w:p>
      <w:pPr>
        <w:rPr>
          <w:b/>
          <w:sz w:val="28"/>
          <w:szCs w:val="28"/>
        </w:rPr>
      </w:pPr>
      <w:r>
        <w:rPr>
          <w:rFonts w:hint="eastAsia"/>
          <w:b/>
          <w:sz w:val="28"/>
          <w:szCs w:val="28"/>
        </w:rPr>
        <w:t>五、报名流程</w:t>
      </w:r>
      <w:r>
        <w:rPr>
          <w:b/>
          <w:sz w:val="28"/>
          <w:szCs w:val="28"/>
        </w:rPr>
        <w:t xml:space="preserve"> </w:t>
      </w:r>
      <w:bookmarkStart w:id="0" w:name="_GoBack"/>
      <w:bookmarkEnd w:id="0"/>
    </w:p>
    <w:p>
      <w:pPr>
        <w:rPr>
          <w:sz w:val="28"/>
          <w:szCs w:val="28"/>
        </w:rPr>
      </w:pPr>
      <w:r>
        <w:rPr>
          <w:sz w:val="28"/>
          <w:szCs w:val="28"/>
        </w:rPr>
        <w:t xml:space="preserve">1. </w:t>
      </w:r>
      <w:r>
        <w:rPr>
          <w:rFonts w:hint="eastAsia"/>
          <w:sz w:val="28"/>
          <w:szCs w:val="28"/>
        </w:rPr>
        <w:t>报名时间：</w:t>
      </w:r>
      <w:r>
        <w:rPr>
          <w:sz w:val="28"/>
          <w:szCs w:val="28"/>
        </w:rPr>
        <w:t>201</w:t>
      </w:r>
      <w:r>
        <w:rPr>
          <w:rFonts w:hint="eastAsia"/>
          <w:sz w:val="28"/>
          <w:szCs w:val="28"/>
          <w:lang w:val="en-US" w:eastAsia="zh-CN"/>
        </w:rPr>
        <w:t>6</w:t>
      </w:r>
      <w:r>
        <w:rPr>
          <w:rFonts w:hint="eastAsia"/>
          <w:sz w:val="28"/>
          <w:szCs w:val="28"/>
        </w:rPr>
        <w:t>年</w:t>
      </w:r>
      <w:r>
        <w:rPr>
          <w:rFonts w:hint="eastAsia"/>
          <w:sz w:val="28"/>
          <w:szCs w:val="28"/>
          <w:lang w:val="en-US" w:eastAsia="zh-CN"/>
        </w:rPr>
        <w:t>6</w:t>
      </w:r>
      <w:r>
        <w:rPr>
          <w:rFonts w:hint="eastAsia"/>
          <w:sz w:val="28"/>
          <w:szCs w:val="28"/>
        </w:rPr>
        <w:t>月</w:t>
      </w:r>
      <w:r>
        <w:rPr>
          <w:sz w:val="28"/>
          <w:szCs w:val="28"/>
        </w:rPr>
        <w:t>21</w:t>
      </w:r>
      <w:r>
        <w:rPr>
          <w:rFonts w:hint="eastAsia"/>
          <w:sz w:val="28"/>
          <w:szCs w:val="28"/>
        </w:rPr>
        <w:t>日</w:t>
      </w:r>
      <w:r>
        <w:rPr>
          <w:sz w:val="28"/>
          <w:szCs w:val="28"/>
        </w:rPr>
        <w:t>—201</w:t>
      </w:r>
      <w:r>
        <w:rPr>
          <w:rFonts w:hint="eastAsia"/>
          <w:sz w:val="28"/>
          <w:szCs w:val="28"/>
          <w:lang w:val="en-US" w:eastAsia="zh-CN"/>
        </w:rPr>
        <w:t>6</w:t>
      </w:r>
      <w:r>
        <w:rPr>
          <w:rFonts w:hint="eastAsia"/>
          <w:sz w:val="28"/>
          <w:szCs w:val="28"/>
        </w:rPr>
        <w:t>年</w:t>
      </w:r>
      <w:r>
        <w:rPr>
          <w:sz w:val="28"/>
          <w:szCs w:val="28"/>
        </w:rPr>
        <w:t>8</w:t>
      </w:r>
      <w:r>
        <w:rPr>
          <w:rFonts w:hint="eastAsia"/>
          <w:sz w:val="28"/>
          <w:szCs w:val="28"/>
        </w:rPr>
        <w:t>月</w:t>
      </w:r>
      <w:r>
        <w:rPr>
          <w:sz w:val="28"/>
          <w:szCs w:val="28"/>
        </w:rPr>
        <w:t>10</w:t>
      </w:r>
      <w:r>
        <w:rPr>
          <w:rFonts w:hint="eastAsia"/>
          <w:sz w:val="28"/>
          <w:szCs w:val="28"/>
        </w:rPr>
        <w:t>日</w:t>
      </w:r>
    </w:p>
    <w:p>
      <w:pPr>
        <w:rPr>
          <w:sz w:val="28"/>
          <w:szCs w:val="28"/>
        </w:rPr>
      </w:pPr>
      <w:r>
        <w:rPr>
          <w:rFonts w:hint="eastAsia"/>
          <w:sz w:val="28"/>
          <w:szCs w:val="28"/>
        </w:rPr>
        <w:t>报名方式：采取网上报名和现场确认相结合的方式。登录“圆梦计划”网站（</w:t>
      </w:r>
      <w:r>
        <w:rPr>
          <w:sz w:val="28"/>
          <w:szCs w:val="28"/>
        </w:rPr>
        <w:t>www.yuanmengjihua.com</w:t>
      </w:r>
      <w:r>
        <w:rPr>
          <w:rFonts w:hint="eastAsia"/>
          <w:sz w:val="28"/>
          <w:szCs w:val="28"/>
        </w:rPr>
        <w:t>）。</w:t>
      </w:r>
    </w:p>
    <w:p>
      <w:pPr>
        <w:rPr>
          <w:sz w:val="28"/>
          <w:szCs w:val="28"/>
        </w:rPr>
      </w:pPr>
      <w:r>
        <w:rPr>
          <w:sz w:val="28"/>
          <w:szCs w:val="28"/>
        </w:rPr>
        <w:t>2.</w:t>
      </w:r>
      <w:r>
        <w:rPr>
          <w:rFonts w:hint="eastAsia"/>
          <w:sz w:val="28"/>
          <w:szCs w:val="28"/>
        </w:rPr>
        <w:t>资格审查确认</w:t>
      </w:r>
      <w:r>
        <w:rPr>
          <w:sz w:val="28"/>
          <w:szCs w:val="28"/>
        </w:rPr>
        <w:t xml:space="preserve"> </w:t>
      </w:r>
    </w:p>
    <w:p>
      <w:pPr>
        <w:rPr>
          <w:sz w:val="28"/>
          <w:szCs w:val="28"/>
        </w:rPr>
      </w:pPr>
      <w:r>
        <w:rPr>
          <w:rFonts w:hint="eastAsia"/>
          <w:sz w:val="28"/>
          <w:szCs w:val="28"/>
        </w:rPr>
        <w:t>考生网络报名完成后，华南师范大学对报名人员报名信息进行网络审核合格后，考生本人要在</w:t>
      </w:r>
      <w:r>
        <w:rPr>
          <w:sz w:val="28"/>
          <w:szCs w:val="28"/>
        </w:rPr>
        <w:t>8</w:t>
      </w:r>
      <w:r>
        <w:rPr>
          <w:rFonts w:hint="eastAsia"/>
          <w:sz w:val="28"/>
          <w:szCs w:val="28"/>
        </w:rPr>
        <w:t>月</w:t>
      </w:r>
      <w:r>
        <w:rPr>
          <w:sz w:val="28"/>
          <w:szCs w:val="28"/>
        </w:rPr>
        <w:t>10</w:t>
      </w:r>
      <w:r>
        <w:rPr>
          <w:rFonts w:hint="eastAsia"/>
          <w:sz w:val="28"/>
          <w:szCs w:val="28"/>
        </w:rPr>
        <w:t>日前到华师云浮教育点进行现场核对确认，缴纳报名费</w:t>
      </w:r>
      <w:r>
        <w:rPr>
          <w:sz w:val="28"/>
          <w:szCs w:val="28"/>
        </w:rPr>
        <w:t>100</w:t>
      </w:r>
      <w:r>
        <w:rPr>
          <w:rFonts w:hint="eastAsia"/>
          <w:sz w:val="28"/>
          <w:szCs w:val="28"/>
        </w:rPr>
        <w:t>元。</w:t>
      </w:r>
    </w:p>
    <w:p>
      <w:pPr>
        <w:rPr>
          <w:b/>
          <w:sz w:val="28"/>
          <w:szCs w:val="28"/>
        </w:rPr>
      </w:pPr>
      <w:r>
        <w:rPr>
          <w:rFonts w:hint="eastAsia"/>
          <w:b/>
          <w:sz w:val="28"/>
          <w:szCs w:val="28"/>
        </w:rPr>
        <w:t>云浮市云城区教师进修学校：</w:t>
      </w:r>
    </w:p>
    <w:p>
      <w:pPr>
        <w:rPr>
          <w:sz w:val="28"/>
          <w:szCs w:val="28"/>
        </w:rPr>
      </w:pPr>
      <w:r>
        <w:rPr>
          <w:rFonts w:hint="eastAsia"/>
          <w:sz w:val="28"/>
          <w:szCs w:val="28"/>
        </w:rPr>
        <w:t>地址：云浮市云城区竹园路</w:t>
      </w:r>
      <w:r>
        <w:rPr>
          <w:sz w:val="28"/>
          <w:szCs w:val="28"/>
        </w:rPr>
        <w:t>8</w:t>
      </w:r>
      <w:r>
        <w:rPr>
          <w:rFonts w:hint="eastAsia"/>
          <w:sz w:val="28"/>
          <w:szCs w:val="28"/>
        </w:rPr>
        <w:t>号</w:t>
      </w:r>
      <w:r>
        <w:rPr>
          <w:sz w:val="28"/>
          <w:szCs w:val="28"/>
        </w:rPr>
        <w:t xml:space="preserve">    </w:t>
      </w:r>
      <w:r>
        <w:rPr>
          <w:rFonts w:hint="eastAsia"/>
          <w:sz w:val="28"/>
          <w:szCs w:val="28"/>
        </w:rPr>
        <w:t>邮编：</w:t>
      </w:r>
      <w:r>
        <w:rPr>
          <w:sz w:val="28"/>
          <w:szCs w:val="28"/>
        </w:rPr>
        <w:t>527300</w:t>
      </w:r>
    </w:p>
    <w:p>
      <w:pPr>
        <w:rPr>
          <w:sz w:val="28"/>
          <w:szCs w:val="28"/>
        </w:rPr>
      </w:pPr>
      <w:r>
        <w:rPr>
          <w:rFonts w:hint="eastAsia"/>
          <w:sz w:val="28"/>
          <w:szCs w:val="28"/>
        </w:rPr>
        <w:t>联系人：李老师、麦老师</w:t>
      </w:r>
    </w:p>
    <w:p>
      <w:pPr>
        <w:rPr>
          <w:sz w:val="28"/>
          <w:szCs w:val="28"/>
        </w:rPr>
      </w:pPr>
      <w:r>
        <w:rPr>
          <w:rFonts w:hint="eastAsia"/>
          <w:sz w:val="28"/>
          <w:szCs w:val="28"/>
        </w:rPr>
        <w:t>办公电话：</w:t>
      </w:r>
      <w:r>
        <w:rPr>
          <w:sz w:val="28"/>
          <w:szCs w:val="28"/>
        </w:rPr>
        <w:t>0766—8818062</w:t>
      </w:r>
    </w:p>
    <w:p>
      <w:pPr>
        <w:rPr>
          <w:sz w:val="28"/>
          <w:szCs w:val="28"/>
        </w:rPr>
      </w:pPr>
      <w:r>
        <w:rPr>
          <w:sz w:val="28"/>
          <w:szCs w:val="28"/>
        </w:rPr>
        <w:t>3.</w:t>
      </w:r>
      <w:r>
        <w:rPr>
          <w:rFonts w:hint="eastAsia"/>
          <w:sz w:val="28"/>
          <w:szCs w:val="28"/>
        </w:rPr>
        <w:t>现场确认须提供材料清单</w:t>
      </w:r>
    </w:p>
    <w:p>
      <w:pPr>
        <w:rPr>
          <w:sz w:val="28"/>
          <w:szCs w:val="28"/>
        </w:rPr>
      </w:pPr>
      <w:r>
        <w:rPr>
          <w:rFonts w:hint="eastAsia"/>
          <w:sz w:val="28"/>
          <w:szCs w:val="28"/>
        </w:rPr>
        <w:t>（</w:t>
      </w:r>
      <w:r>
        <w:rPr>
          <w:sz w:val="28"/>
          <w:szCs w:val="28"/>
        </w:rPr>
        <w:t>1</w:t>
      </w:r>
      <w:r>
        <w:rPr>
          <w:rFonts w:hint="eastAsia"/>
          <w:sz w:val="28"/>
          <w:szCs w:val="28"/>
        </w:rPr>
        <w:t>）本人身份证件（身份证、工作证等）、户口簿、最高学历毕业证原件及复印件各两份；</w:t>
      </w:r>
    </w:p>
    <w:p>
      <w:pPr>
        <w:rPr>
          <w:sz w:val="28"/>
          <w:szCs w:val="28"/>
        </w:rPr>
      </w:pPr>
      <w:r>
        <w:rPr>
          <w:rFonts w:hint="eastAsia"/>
          <w:sz w:val="28"/>
          <w:szCs w:val="28"/>
        </w:rPr>
        <w:t>（</w:t>
      </w:r>
      <w:r>
        <w:rPr>
          <w:sz w:val="28"/>
          <w:szCs w:val="28"/>
        </w:rPr>
        <w:t>2</w:t>
      </w:r>
      <w:r>
        <w:rPr>
          <w:rFonts w:hint="eastAsia"/>
          <w:sz w:val="28"/>
          <w:szCs w:val="28"/>
        </w:rPr>
        <w:t>）所在单位出具的同意报考证明（加盖公章）等材料。对于开具所在单位同意报考证明确有困难的，可由工作所在地人力资源和社会保障（人力资源）部门出具就业及就业年限证明；</w:t>
      </w:r>
    </w:p>
    <w:p>
      <w:pPr>
        <w:rPr>
          <w:sz w:val="28"/>
          <w:szCs w:val="28"/>
        </w:rPr>
      </w:pPr>
      <w:r>
        <w:rPr>
          <w:rFonts w:hint="eastAsia"/>
          <w:sz w:val="28"/>
          <w:szCs w:val="28"/>
        </w:rPr>
        <w:t>（</w:t>
      </w:r>
      <w:r>
        <w:rPr>
          <w:sz w:val="28"/>
          <w:szCs w:val="28"/>
        </w:rPr>
        <w:t>3</w:t>
      </w:r>
      <w:r>
        <w:rPr>
          <w:rFonts w:hint="eastAsia"/>
          <w:sz w:val="28"/>
          <w:szCs w:val="28"/>
        </w:rPr>
        <w:t>）所在单位的名称、地址、邮政编码、办公电话；</w:t>
      </w:r>
    </w:p>
    <w:p>
      <w:pPr>
        <w:rPr>
          <w:sz w:val="28"/>
          <w:szCs w:val="28"/>
        </w:rPr>
      </w:pPr>
      <w:r>
        <w:rPr>
          <w:rFonts w:hint="eastAsia"/>
          <w:sz w:val="28"/>
          <w:szCs w:val="28"/>
        </w:rPr>
        <w:t>（</w:t>
      </w:r>
      <w:r>
        <w:rPr>
          <w:sz w:val="28"/>
          <w:szCs w:val="28"/>
        </w:rPr>
        <w:t>4</w:t>
      </w:r>
      <w:r>
        <w:rPr>
          <w:rFonts w:hint="eastAsia"/>
          <w:sz w:val="28"/>
          <w:szCs w:val="28"/>
        </w:rPr>
        <w:t>）</w:t>
      </w:r>
      <w:r>
        <w:rPr>
          <w:sz w:val="28"/>
          <w:szCs w:val="28"/>
        </w:rPr>
        <w:t>2</w:t>
      </w:r>
      <w:r>
        <w:rPr>
          <w:rFonts w:hint="eastAsia"/>
          <w:sz w:val="28"/>
          <w:szCs w:val="28"/>
        </w:rPr>
        <w:t>张大一寸近期免冠蓝底照片；</w:t>
      </w:r>
    </w:p>
    <w:p>
      <w:pPr>
        <w:rPr>
          <w:sz w:val="28"/>
          <w:szCs w:val="28"/>
        </w:rPr>
      </w:pPr>
      <w:r>
        <w:rPr>
          <w:rFonts w:hint="eastAsia"/>
          <w:sz w:val="28"/>
          <w:szCs w:val="28"/>
        </w:rPr>
        <w:t>（</w:t>
      </w:r>
      <w:r>
        <w:rPr>
          <w:sz w:val="28"/>
          <w:szCs w:val="28"/>
        </w:rPr>
        <w:t>5</w:t>
      </w:r>
      <w:r>
        <w:rPr>
          <w:rFonts w:hint="eastAsia"/>
          <w:sz w:val="28"/>
          <w:szCs w:val="28"/>
        </w:rPr>
        <w:t>）其他招考部门需要提供的材料。</w:t>
      </w:r>
    </w:p>
    <w:p>
      <w:pPr>
        <w:rPr>
          <w:b/>
          <w:sz w:val="28"/>
          <w:szCs w:val="28"/>
        </w:rPr>
      </w:pPr>
      <w:r>
        <w:rPr>
          <w:rFonts w:hint="eastAsia"/>
          <w:b/>
          <w:sz w:val="28"/>
          <w:szCs w:val="28"/>
        </w:rPr>
        <w:t>六、收费标准</w:t>
      </w:r>
    </w:p>
    <w:p>
      <w:pPr>
        <w:ind w:firstLine="31680" w:firstLineChars="200"/>
        <w:rPr>
          <w:sz w:val="28"/>
          <w:szCs w:val="28"/>
        </w:rPr>
      </w:pPr>
      <w:r>
        <w:rPr>
          <w:rFonts w:hint="eastAsia"/>
          <w:sz w:val="28"/>
          <w:szCs w:val="28"/>
        </w:rPr>
        <w:t>报考“圆梦计划”并被录取资助的学员在入学注册时需一次性缴纳学费</w:t>
      </w:r>
      <w:r>
        <w:rPr>
          <w:sz w:val="28"/>
          <w:szCs w:val="28"/>
        </w:rPr>
        <w:t>2000</w:t>
      </w:r>
      <w:r>
        <w:rPr>
          <w:rFonts w:hint="eastAsia"/>
          <w:sz w:val="28"/>
          <w:szCs w:val="28"/>
        </w:rPr>
        <w:t>和教材费约</w:t>
      </w:r>
      <w:r>
        <w:rPr>
          <w:sz w:val="28"/>
          <w:szCs w:val="28"/>
        </w:rPr>
        <w:t>800</w:t>
      </w:r>
      <w:r>
        <w:rPr>
          <w:rFonts w:hint="eastAsia"/>
          <w:sz w:val="28"/>
          <w:szCs w:val="28"/>
        </w:rPr>
        <w:t>元，在顺利取得毕业资格时可向省圆梦办申报奖学金</w:t>
      </w:r>
      <w:r>
        <w:rPr>
          <w:sz w:val="28"/>
          <w:szCs w:val="28"/>
        </w:rPr>
        <w:t>1000</w:t>
      </w:r>
      <w:r>
        <w:rPr>
          <w:rFonts w:hint="eastAsia"/>
          <w:sz w:val="28"/>
          <w:szCs w:val="28"/>
        </w:rPr>
        <w:t>元，由省圆梦办返还给学员本人，即学生实际承担学费仍为</w:t>
      </w:r>
      <w:r>
        <w:rPr>
          <w:sz w:val="28"/>
          <w:szCs w:val="28"/>
        </w:rPr>
        <w:t>1000</w:t>
      </w:r>
      <w:r>
        <w:rPr>
          <w:rFonts w:hint="eastAsia"/>
          <w:sz w:val="28"/>
          <w:szCs w:val="28"/>
        </w:rPr>
        <w:t>元；延迟毕业的，按照实际毕业时间（不超过院校规定的最晚毕业年限）申报</w:t>
      </w:r>
      <w:r>
        <w:rPr>
          <w:sz w:val="28"/>
          <w:szCs w:val="28"/>
        </w:rPr>
        <w:t>1000</w:t>
      </w:r>
      <w:r>
        <w:rPr>
          <w:rFonts w:hint="eastAsia"/>
          <w:sz w:val="28"/>
          <w:szCs w:val="28"/>
        </w:rPr>
        <w:t>元奖学金；中途退学或无法毕业的，不予申报奖学金。</w:t>
      </w:r>
      <w:r>
        <w:rPr>
          <w:sz w:val="28"/>
          <w:szCs w:val="28"/>
        </w:rPr>
        <w:t xml:space="preserve"> </w:t>
      </w:r>
    </w:p>
    <w:p>
      <w:pPr>
        <w:rPr>
          <w:b/>
          <w:sz w:val="28"/>
          <w:szCs w:val="28"/>
        </w:rPr>
      </w:pPr>
      <w:r>
        <w:rPr>
          <w:rFonts w:hint="eastAsia"/>
          <w:b/>
          <w:sz w:val="28"/>
          <w:szCs w:val="28"/>
        </w:rPr>
        <w:t>七、入学考试（机试和面试）</w:t>
      </w:r>
    </w:p>
    <w:p>
      <w:pPr>
        <w:ind w:firstLine="31680" w:firstLineChars="200"/>
        <w:rPr>
          <w:sz w:val="28"/>
          <w:szCs w:val="28"/>
        </w:rPr>
      </w:pPr>
      <w:r>
        <w:rPr>
          <w:rFonts w:hint="eastAsia"/>
          <w:sz w:val="28"/>
          <w:szCs w:val="28"/>
        </w:rPr>
        <w:t>时间：</w:t>
      </w:r>
      <w:r>
        <w:rPr>
          <w:sz w:val="28"/>
          <w:szCs w:val="28"/>
        </w:rPr>
        <w:t>201</w:t>
      </w:r>
      <w:r>
        <w:rPr>
          <w:rFonts w:hint="eastAsia"/>
          <w:sz w:val="28"/>
          <w:szCs w:val="28"/>
          <w:lang w:val="en-US" w:eastAsia="zh-CN"/>
        </w:rPr>
        <w:t>6</w:t>
      </w:r>
      <w:r>
        <w:rPr>
          <w:rFonts w:hint="eastAsia"/>
          <w:sz w:val="28"/>
          <w:szCs w:val="28"/>
        </w:rPr>
        <w:t>年</w:t>
      </w:r>
      <w:r>
        <w:rPr>
          <w:sz w:val="28"/>
          <w:szCs w:val="28"/>
        </w:rPr>
        <w:t>8</w:t>
      </w:r>
      <w:r>
        <w:rPr>
          <w:rFonts w:hint="eastAsia"/>
          <w:sz w:val="28"/>
          <w:szCs w:val="28"/>
        </w:rPr>
        <w:t>月中下旬（以实际考试时间为准）</w:t>
      </w:r>
    </w:p>
    <w:p>
      <w:pPr>
        <w:ind w:firstLine="31680" w:firstLineChars="200"/>
        <w:rPr>
          <w:sz w:val="28"/>
          <w:szCs w:val="28"/>
        </w:rPr>
      </w:pPr>
      <w:r>
        <w:rPr>
          <w:rFonts w:hint="eastAsia"/>
          <w:sz w:val="28"/>
          <w:szCs w:val="28"/>
        </w:rPr>
        <w:t>考试时间和地点由市圆梦办与华师云浮教育点商定；考试科目以华师招生专业为准，考试全过程严格按照继续教育考试规定执行。</w:t>
      </w:r>
    </w:p>
    <w:p>
      <w:pPr>
        <w:rPr>
          <w:b/>
          <w:sz w:val="28"/>
          <w:szCs w:val="28"/>
        </w:rPr>
      </w:pPr>
      <w:r>
        <w:rPr>
          <w:rFonts w:hint="eastAsia"/>
          <w:b/>
          <w:sz w:val="28"/>
          <w:szCs w:val="28"/>
        </w:rPr>
        <w:t>八、学员注册</w:t>
      </w:r>
    </w:p>
    <w:p>
      <w:pPr>
        <w:ind w:firstLine="31680" w:firstLineChars="200"/>
        <w:rPr>
          <w:sz w:val="28"/>
          <w:szCs w:val="28"/>
        </w:rPr>
      </w:pPr>
      <w:r>
        <w:rPr>
          <w:rFonts w:hint="eastAsia"/>
          <w:sz w:val="28"/>
          <w:szCs w:val="28"/>
        </w:rPr>
        <w:t>学员注册时间为：</w:t>
      </w:r>
      <w:r>
        <w:rPr>
          <w:sz w:val="28"/>
          <w:szCs w:val="28"/>
        </w:rPr>
        <w:t>201</w:t>
      </w:r>
      <w:r>
        <w:rPr>
          <w:rFonts w:hint="eastAsia"/>
          <w:sz w:val="28"/>
          <w:szCs w:val="28"/>
          <w:lang w:val="en-US" w:eastAsia="zh-CN"/>
        </w:rPr>
        <w:t>6</w:t>
      </w:r>
      <w:r>
        <w:rPr>
          <w:rFonts w:hint="eastAsia"/>
          <w:sz w:val="28"/>
          <w:szCs w:val="28"/>
        </w:rPr>
        <w:t>年</w:t>
      </w:r>
      <w:r>
        <w:rPr>
          <w:sz w:val="28"/>
          <w:szCs w:val="28"/>
        </w:rPr>
        <w:t xml:space="preserve"> 9</w:t>
      </w:r>
      <w:r>
        <w:rPr>
          <w:rFonts w:hint="eastAsia"/>
          <w:sz w:val="28"/>
          <w:szCs w:val="28"/>
        </w:rPr>
        <w:t>月</w:t>
      </w:r>
      <w:r>
        <w:rPr>
          <w:sz w:val="28"/>
          <w:szCs w:val="28"/>
        </w:rPr>
        <w:t>1</w:t>
      </w:r>
      <w:r>
        <w:rPr>
          <w:rFonts w:hint="eastAsia"/>
          <w:sz w:val="28"/>
          <w:szCs w:val="28"/>
        </w:rPr>
        <w:t>日</w:t>
      </w:r>
      <w:r>
        <w:rPr>
          <w:sz w:val="28"/>
          <w:szCs w:val="28"/>
        </w:rPr>
        <w:t>—9</w:t>
      </w:r>
      <w:r>
        <w:rPr>
          <w:rFonts w:hint="eastAsia"/>
          <w:sz w:val="28"/>
          <w:szCs w:val="28"/>
        </w:rPr>
        <w:t>月</w:t>
      </w:r>
      <w:r>
        <w:rPr>
          <w:sz w:val="28"/>
          <w:szCs w:val="28"/>
        </w:rPr>
        <w:t>30</w:t>
      </w:r>
      <w:r>
        <w:rPr>
          <w:rFonts w:hint="eastAsia"/>
          <w:sz w:val="28"/>
          <w:szCs w:val="28"/>
        </w:rPr>
        <w:t>日</w:t>
      </w:r>
    </w:p>
    <w:p>
      <w:pPr>
        <w:rPr>
          <w:b/>
          <w:sz w:val="28"/>
          <w:szCs w:val="28"/>
        </w:rPr>
      </w:pPr>
      <w:r>
        <w:rPr>
          <w:rFonts w:hint="eastAsia"/>
          <w:b/>
          <w:sz w:val="28"/>
          <w:szCs w:val="28"/>
        </w:rPr>
        <w:t>九、其它注意事项</w:t>
      </w:r>
      <w:r>
        <w:rPr>
          <w:b/>
          <w:sz w:val="28"/>
          <w:szCs w:val="28"/>
        </w:rPr>
        <w:t xml:space="preserve"> </w:t>
      </w:r>
    </w:p>
    <w:p>
      <w:pPr>
        <w:ind w:firstLine="31680" w:firstLineChars="200"/>
        <w:rPr>
          <w:sz w:val="28"/>
          <w:szCs w:val="28"/>
        </w:rPr>
      </w:pPr>
      <w:r>
        <w:rPr>
          <w:rFonts w:hint="eastAsia"/>
          <w:sz w:val="28"/>
          <w:szCs w:val="28"/>
        </w:rPr>
        <w:t>已在圆梦计划网站注册过的学员，如出现注册不成功的情况，请联系我们。</w:t>
      </w:r>
      <w:r>
        <w:rPr>
          <w:sz w:val="28"/>
          <w:szCs w:val="28"/>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方正姚体">
    <w:altName w:val="宋体"/>
    <w:panose1 w:val="00000000000000000000"/>
    <w:charset w:val="86"/>
    <w:family w:val="auto"/>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821"/>
    <w:rsid w:val="00035E2C"/>
    <w:rsid w:val="00044EE3"/>
    <w:rsid w:val="000A54D3"/>
    <w:rsid w:val="000B2889"/>
    <w:rsid w:val="00182999"/>
    <w:rsid w:val="00225D43"/>
    <w:rsid w:val="002D15B9"/>
    <w:rsid w:val="00332ED0"/>
    <w:rsid w:val="0033790E"/>
    <w:rsid w:val="0035555A"/>
    <w:rsid w:val="00356028"/>
    <w:rsid w:val="003C5013"/>
    <w:rsid w:val="00420197"/>
    <w:rsid w:val="004C74D2"/>
    <w:rsid w:val="0057398A"/>
    <w:rsid w:val="0061715B"/>
    <w:rsid w:val="006B0B3C"/>
    <w:rsid w:val="006B6D37"/>
    <w:rsid w:val="007C7E2E"/>
    <w:rsid w:val="0093400F"/>
    <w:rsid w:val="0097119E"/>
    <w:rsid w:val="009E6625"/>
    <w:rsid w:val="00A82961"/>
    <w:rsid w:val="00AB2A14"/>
    <w:rsid w:val="00B52821"/>
    <w:rsid w:val="00B80854"/>
    <w:rsid w:val="00BE6BF2"/>
    <w:rsid w:val="00C00851"/>
    <w:rsid w:val="00C04A96"/>
    <w:rsid w:val="00C4222E"/>
    <w:rsid w:val="00DF6251"/>
    <w:rsid w:val="00EB24AE"/>
    <w:rsid w:val="00EE2DCD"/>
    <w:rsid w:val="00F30885"/>
    <w:rsid w:val="11A006EF"/>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8"/>
    <w:semiHidden/>
    <w:uiPriority w:val="99"/>
    <w:pPr>
      <w:tabs>
        <w:tab w:val="center" w:pos="4153"/>
        <w:tab w:val="right" w:pos="8306"/>
      </w:tabs>
      <w:snapToGrid w:val="0"/>
      <w:jc w:val="left"/>
    </w:pPr>
    <w:rPr>
      <w:sz w:val="18"/>
      <w:szCs w:val="18"/>
    </w:rPr>
  </w:style>
  <w:style w:type="paragraph" w:styleId="4">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5"/>
    <w:link w:val="4"/>
    <w:semiHidden/>
    <w:locked/>
    <w:uiPriority w:val="99"/>
    <w:rPr>
      <w:rFonts w:cs="Times New Roman"/>
      <w:sz w:val="18"/>
      <w:szCs w:val="18"/>
    </w:rPr>
  </w:style>
  <w:style w:type="character" w:customStyle="1" w:styleId="8">
    <w:name w:val="Footer Char"/>
    <w:basedOn w:val="5"/>
    <w:link w:val="3"/>
    <w:semiHidden/>
    <w:locked/>
    <w:uiPriority w:val="99"/>
    <w:rPr>
      <w:rFonts w:cs="Times New Roman"/>
      <w:sz w:val="18"/>
      <w:szCs w:val="18"/>
    </w:rPr>
  </w:style>
  <w:style w:type="character" w:customStyle="1" w:styleId="9">
    <w:name w:val="Balloon Text Char"/>
    <w:basedOn w:val="5"/>
    <w:link w:val="2"/>
    <w:semiHidden/>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PCoS.Cc</Company>
  <Pages>4</Pages>
  <Words>235</Words>
  <Characters>1345</Characters>
  <Lines>0</Lines>
  <Paragraphs>0</Paragraphs>
  <TotalTime>0</TotalTime>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2015-06-17T03:37:00Z</dcterms:created>
  <dc:creator>PCoS</dc:creator>
  <cp:lastModifiedBy>Administrator</cp:lastModifiedBy>
  <dcterms:modified xsi:type="dcterms:W3CDTF">2016-07-05T01:29:46Z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