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8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“圆梦计划·双创100”特训营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8"/>
          <w:sz w:val="44"/>
          <w:szCs w:val="44"/>
          <w:highlight w:val="none"/>
          <w:lang w:eastAsia="zh-CN"/>
        </w:rPr>
        <w:t>名额分配表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highlight w:val="none"/>
          <w:lang w:eastAsia="zh-CN"/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5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  <w:lang w:eastAsia="zh-CN"/>
              </w:rPr>
              <w:t>推荐单位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  <w:lang w:eastAsia="zh-CN"/>
              </w:rPr>
              <w:t>推荐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  <w:highlight w:val="none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揭阳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自荐</w:t>
            </w:r>
          </w:p>
        </w:tc>
        <w:tc>
          <w:tcPr>
            <w:tcW w:w="5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8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523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2120" w:right="1463" w:bottom="2007" w:left="1576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2018-10-12T08:55:22Z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